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4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DE MONITORIA REMOTA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__________________________ Unidade: _________________________ </w:t>
      </w:r>
    </w:p>
    <w:p w:rsidR="002B6ADD" w:rsidRDefault="002B6ADD" w:rsidP="002B6AD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Disciplina: __________________________ Orientador/a: _____________________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2125"/>
        <w:gridCol w:w="1480"/>
        <w:gridCol w:w="1331"/>
      </w:tblGrid>
      <w:tr w:rsidR="002B6ADD" w:rsidTr="00B94617">
        <w:trPr>
          <w:trHeight w:val="585"/>
          <w:jc w:val="center"/>
        </w:trPr>
        <w:tc>
          <w:tcPr>
            <w:tcW w:w="5418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Atividades Remotas Realizadas</w:t>
            </w:r>
          </w:p>
        </w:tc>
        <w:tc>
          <w:tcPr>
            <w:tcW w:w="2125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 de Realização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</w:pPr>
            <w:r>
              <w:t>(plataforma virtual)</w:t>
            </w:r>
          </w:p>
        </w:tc>
        <w:tc>
          <w:tcPr>
            <w:tcW w:w="1480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</w:pPr>
            <w:r>
              <w:t>(Mês)</w:t>
            </w:r>
          </w:p>
        </w:tc>
        <w:tc>
          <w:tcPr>
            <w:tcW w:w="1331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Carga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</w:tr>
      <w:tr w:rsidR="002B6ADD" w:rsidTr="00B94617">
        <w:trPr>
          <w:trHeight w:val="585"/>
          <w:jc w:val="center"/>
        </w:trPr>
        <w:tc>
          <w:tcPr>
            <w:tcW w:w="541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212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48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331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2B6ADD" w:rsidTr="00B94617">
        <w:trPr>
          <w:trHeight w:val="587"/>
          <w:jc w:val="center"/>
        </w:trPr>
        <w:tc>
          <w:tcPr>
            <w:tcW w:w="541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212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48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331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2B6ADD" w:rsidTr="00B94617">
        <w:trPr>
          <w:trHeight w:val="669"/>
          <w:jc w:val="center"/>
        </w:trPr>
        <w:tc>
          <w:tcPr>
            <w:tcW w:w="541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212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48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331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2B6ADD" w:rsidTr="00B94617">
        <w:trPr>
          <w:trHeight w:val="671"/>
          <w:jc w:val="center"/>
        </w:trPr>
        <w:tc>
          <w:tcPr>
            <w:tcW w:w="541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212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480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331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</w:tbl>
    <w:p w:rsidR="002B6ADD" w:rsidRDefault="002B6ADD" w:rsidP="002B6ADD">
      <w:pPr>
        <w:widowControl w:val="0"/>
        <w:spacing w:line="240" w:lineRule="auto"/>
        <w:jc w:val="both"/>
      </w:pPr>
    </w:p>
    <w:p w:rsidR="002B6ADD" w:rsidRDefault="002B6ADD" w:rsidP="002B6ADD">
      <w:pPr>
        <w:widowControl w:val="0"/>
        <w:spacing w:line="240" w:lineRule="auto"/>
        <w:jc w:val="center"/>
        <w:rPr>
          <w:b/>
        </w:rPr>
      </w:pPr>
      <w:r>
        <w:rPr>
          <w:b/>
        </w:rPr>
        <w:t>AVALIAÇÃO DA MONITORIA PELO (A) ORIENTADOR (A) e PELO (A) BOLSISTA: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708"/>
        <w:gridCol w:w="1276"/>
        <w:gridCol w:w="709"/>
        <w:gridCol w:w="709"/>
        <w:gridCol w:w="1275"/>
      </w:tblGrid>
      <w:tr w:rsidR="002B6ADD" w:rsidTr="00B94617">
        <w:trPr>
          <w:trHeight w:val="585"/>
        </w:trPr>
        <w:tc>
          <w:tcPr>
            <w:tcW w:w="4962" w:type="dxa"/>
            <w:vMerge w:val="restart"/>
          </w:tcPr>
          <w:p w:rsidR="002B6ADD" w:rsidRDefault="002B6ADD" w:rsidP="00D90E0C">
            <w:pPr>
              <w:widowControl w:val="0"/>
              <w:spacing w:line="240" w:lineRule="auto"/>
              <w:jc w:val="center"/>
            </w:pP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ITEM AVALIADO</w:t>
            </w:r>
          </w:p>
        </w:tc>
        <w:tc>
          <w:tcPr>
            <w:tcW w:w="2693" w:type="dxa"/>
            <w:gridSpan w:val="3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AVALIAÇÃO DO (A)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ORIENTADOR (A)</w:t>
            </w:r>
          </w:p>
        </w:tc>
        <w:tc>
          <w:tcPr>
            <w:tcW w:w="2693" w:type="dxa"/>
            <w:gridSpan w:val="3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AUTOAVALIAÇÃO</w:t>
            </w:r>
          </w:p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 (A) BOLSISTA</w:t>
            </w:r>
          </w:p>
        </w:tc>
      </w:tr>
      <w:tr w:rsidR="00B94617" w:rsidTr="00B94617">
        <w:trPr>
          <w:trHeight w:val="292"/>
        </w:trPr>
        <w:tc>
          <w:tcPr>
            <w:tcW w:w="4962" w:type="dxa"/>
            <w:vMerge/>
          </w:tcPr>
          <w:p w:rsidR="002B6ADD" w:rsidRDefault="002B6ADD" w:rsidP="00D90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</w:tr>
      <w:tr w:rsidR="00B94617" w:rsidTr="00B94617">
        <w:trPr>
          <w:trHeight w:val="585"/>
        </w:trPr>
        <w:tc>
          <w:tcPr>
            <w:tcW w:w="4962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Desenvolveu as tarefas do </w:t>
            </w:r>
            <w:r>
              <w:rPr>
                <w:color w:val="000000"/>
                <w:sz w:val="24"/>
                <w:szCs w:val="24"/>
              </w:rPr>
              <w:t>Plano de Atividades de Monitoria Remota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7"/>
        </w:trPr>
        <w:tc>
          <w:tcPr>
            <w:tcW w:w="4962" w:type="dxa"/>
          </w:tcPr>
          <w:p w:rsidR="002B6ADD" w:rsidRDefault="002B6ADD" w:rsidP="00B94617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Demonstrou senso crítico na realização das atividades</w:t>
            </w:r>
            <w:r w:rsidR="00B94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remotas.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7"/>
        </w:trPr>
        <w:tc>
          <w:tcPr>
            <w:tcW w:w="4962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Demonstrou interesse na busca de novos conhecimentos para a Monitoria Remota.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7"/>
        </w:trPr>
        <w:tc>
          <w:tcPr>
            <w:tcW w:w="4962" w:type="dxa"/>
          </w:tcPr>
          <w:p w:rsidR="002B6ADD" w:rsidRDefault="002B6ADD" w:rsidP="00B94617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Contribuiu com novos conhecimentos para a</w:t>
            </w:r>
            <w:r w:rsidR="00B94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Monitoria Remota.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5"/>
        </w:trPr>
        <w:tc>
          <w:tcPr>
            <w:tcW w:w="4962" w:type="dxa"/>
          </w:tcPr>
          <w:p w:rsidR="002B6ADD" w:rsidRDefault="002B6ADD" w:rsidP="00B94617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Demonstrou organização nas atividades</w:t>
            </w:r>
            <w:r w:rsidR="00B94617">
              <w:rPr>
                <w:sz w:val="24"/>
                <w:szCs w:val="24"/>
              </w:rPr>
              <w:t xml:space="preserve"> previstas na Monitoria Remota, d</w:t>
            </w:r>
            <w:r>
              <w:rPr>
                <w:sz w:val="24"/>
                <w:szCs w:val="24"/>
              </w:rPr>
              <w:t>esenvolvidas conjuntamente com o/a orientador/a.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5"/>
        </w:trPr>
        <w:tc>
          <w:tcPr>
            <w:tcW w:w="4962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Demonstrou cooperação com os/as colegas.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  <w:tr w:rsidR="00B94617" w:rsidTr="00B94617">
        <w:trPr>
          <w:trHeight w:val="585"/>
        </w:trPr>
        <w:tc>
          <w:tcPr>
            <w:tcW w:w="4962" w:type="dxa"/>
          </w:tcPr>
          <w:p w:rsidR="002B6ADD" w:rsidRDefault="002B6ADD" w:rsidP="00B94617">
            <w:pPr>
              <w:widowControl w:val="0"/>
              <w:spacing w:line="240" w:lineRule="auto"/>
              <w:ind w:left="115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Demonstrou organização na distribuição de</w:t>
            </w:r>
            <w:r w:rsidR="00B94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horários de atendimento remoto aos/as colegas.</w:t>
            </w: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8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6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709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  <w:tc>
          <w:tcPr>
            <w:tcW w:w="1275" w:type="dxa"/>
          </w:tcPr>
          <w:p w:rsidR="002B6ADD" w:rsidRDefault="002B6ADD" w:rsidP="00D90E0C">
            <w:pPr>
              <w:widowControl w:val="0"/>
              <w:spacing w:line="240" w:lineRule="auto"/>
              <w:jc w:val="both"/>
            </w:pPr>
          </w:p>
        </w:tc>
      </w:tr>
    </w:tbl>
    <w:p w:rsidR="002B6ADD" w:rsidRDefault="002B6ADD" w:rsidP="002B6ADD">
      <w:pPr>
        <w:widowControl w:val="0"/>
        <w:spacing w:line="240" w:lineRule="auto"/>
      </w:pPr>
      <w:r>
        <w:rPr>
          <w:b/>
        </w:rPr>
        <w:t>AVALIAÇÃO FINAL DO (A) BOLSISTA PELO (A) ORIENTADOR (A</w:t>
      </w:r>
      <w:r>
        <w:t>):</w:t>
      </w:r>
    </w:p>
    <w:p w:rsidR="002B6ADD" w:rsidRDefault="002B6ADD" w:rsidP="002B6ADD">
      <w:pPr>
        <w:widowControl w:val="0"/>
        <w:spacing w:line="240" w:lineRule="auto"/>
      </w:pPr>
      <w:proofErr w:type="gramStart"/>
      <w:r>
        <w:t xml:space="preserve">(  </w:t>
      </w:r>
      <w:proofErr w:type="gramEnd"/>
      <w:r>
        <w:t xml:space="preserve"> ) Aprovado/a</w:t>
      </w:r>
      <w:r>
        <w:tab/>
        <w:t xml:space="preserve">                   (   ) Reprovado/a</w:t>
      </w:r>
    </w:p>
    <w:p w:rsidR="002B6ADD" w:rsidRDefault="002B6ADD" w:rsidP="002B6ADD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2B6ADD" w:rsidRDefault="002B6ADD" w:rsidP="002B6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3FB8791" wp14:editId="738CBB3C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675320" cy="32450"/>
                <wp:effectExtent l="0" t="0" r="0" b="0"/>
                <wp:wrapTopAndBottom distT="0" distB="0"/>
                <wp:docPr id="62" name="Conector de Seta Ret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8215" y="378000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44C5C" id="Conector de Seta Reta 62" o:spid="_x0000_s1026" type="#_x0000_t32" style="position:absolute;margin-left:0;margin-top:15pt;width:210.65pt;height:2.5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8F7ECC5" wp14:editId="5A434B0F">
                <wp:simplePos x="0" y="0"/>
                <wp:positionH relativeFrom="column">
                  <wp:posOffset>3136900</wp:posOffset>
                </wp:positionH>
                <wp:positionV relativeFrom="paragraph">
                  <wp:posOffset>190500</wp:posOffset>
                </wp:positionV>
                <wp:extent cx="2219390" cy="32450"/>
                <wp:effectExtent l="0" t="0" r="0" b="0"/>
                <wp:wrapTopAndBottom distT="0" distB="0"/>
                <wp:docPr id="64" name="Conector de Seta Ret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53EF2" id="Conector de Seta Reta 64" o:spid="_x0000_s1026" type="#_x0000_t32" style="position:absolute;margin-left:247pt;margin-top:15pt;width:174.75pt;height:2.5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2B6ADD" w:rsidRDefault="002B6ADD" w:rsidP="009A0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</w:t>
      </w:r>
      <w:r w:rsidR="009A008D">
        <w:rPr>
          <w:sz w:val="24"/>
          <w:szCs w:val="24"/>
        </w:rPr>
        <w:t>Assinatura do/a Aluno/a Bolsista</w:t>
      </w:r>
      <w:bookmarkStart w:id="0" w:name="_GoBack"/>
      <w:bookmarkEnd w:id="0"/>
    </w:p>
    <w:sectPr w:rsidR="002B6ADD" w:rsidSect="009A0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F4" w:rsidRDefault="008862F4" w:rsidP="00FB39FA">
      <w:pPr>
        <w:spacing w:line="240" w:lineRule="auto"/>
      </w:pPr>
      <w:r>
        <w:separator/>
      </w:r>
    </w:p>
  </w:endnote>
  <w:endnote w:type="continuationSeparator" w:id="0">
    <w:p w:rsidR="008862F4" w:rsidRDefault="008862F4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F4" w:rsidRDefault="008862F4" w:rsidP="00FB39FA">
      <w:pPr>
        <w:spacing w:line="240" w:lineRule="auto"/>
      </w:pPr>
      <w:r>
        <w:separator/>
      </w:r>
    </w:p>
  </w:footnote>
  <w:footnote w:type="continuationSeparator" w:id="0">
    <w:p w:rsidR="008862F4" w:rsidRDefault="008862F4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862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862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862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83966"/>
    <w:rsid w:val="002B6ADD"/>
    <w:rsid w:val="00336681"/>
    <w:rsid w:val="003E21C9"/>
    <w:rsid w:val="005B634A"/>
    <w:rsid w:val="005D0219"/>
    <w:rsid w:val="006008E5"/>
    <w:rsid w:val="00655668"/>
    <w:rsid w:val="007C72C8"/>
    <w:rsid w:val="007D169C"/>
    <w:rsid w:val="008232F2"/>
    <w:rsid w:val="00827723"/>
    <w:rsid w:val="008862F4"/>
    <w:rsid w:val="008B0C7F"/>
    <w:rsid w:val="00950705"/>
    <w:rsid w:val="00982D59"/>
    <w:rsid w:val="00996ABF"/>
    <w:rsid w:val="009A008D"/>
    <w:rsid w:val="009C235F"/>
    <w:rsid w:val="009F1F0D"/>
    <w:rsid w:val="00A10E5D"/>
    <w:rsid w:val="00B138E1"/>
    <w:rsid w:val="00B94617"/>
    <w:rsid w:val="00BA689C"/>
    <w:rsid w:val="00CF17C7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44A087DB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20A1-126A-4DD0-BF7F-EEB59F98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2022-01-31T17:46:00Z</dcterms:created>
  <dcterms:modified xsi:type="dcterms:W3CDTF">2022-01-31T17:46:00Z</dcterms:modified>
</cp:coreProperties>
</file>