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91F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9AE921" w14:textId="77777777" w:rsidR="00072AB9" w:rsidRDefault="00072AB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AE922" w14:textId="77777777" w:rsidR="00072AB9" w:rsidRDefault="00001AA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PRÓ-REITORIA DE ENSINO – PROENS</w:t>
      </w:r>
    </w:p>
    <w:p w14:paraId="2D9AE923" w14:textId="77777777" w:rsidR="00072AB9" w:rsidRDefault="00001AA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AUXÍLIO À PERMANÊNCIA DISCENTE - PRODISCÊNCIA</w:t>
      </w:r>
    </w:p>
    <w:p w14:paraId="2D9AE924" w14:textId="77777777" w:rsidR="00072AB9" w:rsidRDefault="00001AA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08/2022</w:t>
      </w:r>
    </w:p>
    <w:p w14:paraId="2D9AEBD1" w14:textId="22899ACA" w:rsidR="00072AB9" w:rsidRDefault="00072AB9" w:rsidP="002F1D57">
      <w:pPr>
        <w:pStyle w:val="Ttulo1"/>
        <w:spacing w:line="276" w:lineRule="auto"/>
        <w:ind w:left="0"/>
        <w:jc w:val="both"/>
        <w:rPr>
          <w:rFonts w:ascii="Arial" w:eastAsia="Arial" w:hAnsi="Arial" w:cs="Arial"/>
          <w:b w:val="0"/>
          <w:color w:val="000000"/>
        </w:rPr>
      </w:pPr>
    </w:p>
    <w:p w14:paraId="2D9AEBD2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D3" w14:textId="77777777" w:rsidR="00072AB9" w:rsidRDefault="00001A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6</w:t>
      </w:r>
    </w:p>
    <w:p w14:paraId="2D9AEBD4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D5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D6" w14:textId="77777777" w:rsidR="00072AB9" w:rsidRDefault="00001AA4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TERMO DE COMPROMISSO DE AUXÍLIO PERMANÊNCIA</w:t>
      </w:r>
    </w:p>
    <w:p w14:paraId="2D9AEBD7" w14:textId="77777777" w:rsidR="00072AB9" w:rsidRDefault="00072AB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AEBD8" w14:textId="77777777" w:rsidR="00072AB9" w:rsidRDefault="00001AA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apresentação deste anexo 6 deve ser feita somente para os(as) selecionados(as) no PROGRAMA PRODISCÊNCIA.</w:t>
      </w:r>
    </w:p>
    <w:p w14:paraId="2D9AEBD9" w14:textId="77777777" w:rsidR="00072AB9" w:rsidRDefault="00072AB9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D9AEBDA" w14:textId="77777777" w:rsidR="00072AB9" w:rsidRDefault="00001AA4">
      <w:pPr>
        <w:jc w:val="both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color w:val="C00000"/>
          <w:sz w:val="24"/>
          <w:szCs w:val="24"/>
        </w:rPr>
        <w:t xml:space="preserve">Favor observar no cronograma do Edital, em que fase e data deve ser inserido este documento no Protocolo (no Portal do Aluno, na página eletrônica da UERGS ) </w:t>
      </w:r>
    </w:p>
    <w:p w14:paraId="2D9AEBDB" w14:textId="77777777" w:rsidR="00072AB9" w:rsidRDefault="00072AB9">
      <w:pPr>
        <w:pBdr>
          <w:bottom w:val="single" w:sz="12" w:space="1" w:color="000000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DD" w14:textId="77777777" w:rsidR="00072AB9" w:rsidRDefault="00072AB9">
      <w:pPr>
        <w:jc w:val="both"/>
        <w:rPr>
          <w:rFonts w:ascii="Arial" w:eastAsia="Arial" w:hAnsi="Arial" w:cs="Arial"/>
          <w:sz w:val="24"/>
          <w:szCs w:val="24"/>
        </w:rPr>
      </w:pPr>
    </w:p>
    <w:p w14:paraId="2D9AEBDE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DF" w14:textId="77777777" w:rsidR="00072AB9" w:rsidRDefault="00001AA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Declaro para os devidos fins que eu --------------------------------------------------------, matriculado(a) sob o CPF -----------------------------------,  no Curso--------------------- na Unidade ----------------------------------------------- tenho conhecimento das regras inerentes à qualidade de bolsista do Programa PRODISCÊNCIA, e nesse sentido, comprometo-me a respeitar todas as condições previstas na Resolução CONSUN Nº 023/2019, a qual regulamenta este Programa, bem como,  demais normas que venham a substituir ou complementar a legislação vigente. Estou, dessa forma, ciente de que: </w:t>
      </w:r>
    </w:p>
    <w:p w14:paraId="2D9AEBE0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E1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Programa PRODISCÊNCIA será cumprido no semestre letivo de 2022/2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período de vigência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será de </w:t>
      </w:r>
      <w:r>
        <w:rPr>
          <w:rFonts w:ascii="Arial" w:eastAsia="Arial" w:hAnsi="Arial" w:cs="Arial"/>
          <w:sz w:val="24"/>
          <w:szCs w:val="24"/>
          <w:highlight w:val="white"/>
        </w:rPr>
        <w:t>11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meses, a contar do mês de </w:t>
      </w:r>
      <w:r>
        <w:rPr>
          <w:rFonts w:ascii="Arial" w:eastAsia="Arial" w:hAnsi="Arial" w:cs="Arial"/>
          <w:sz w:val="24"/>
          <w:szCs w:val="24"/>
          <w:highlight w:val="white"/>
        </w:rPr>
        <w:t>setembro de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2022;</w:t>
      </w:r>
    </w:p>
    <w:p w14:paraId="2D9AEBE2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Será concedida bolsa-auxílio mensal no valor de R$ </w:t>
      </w:r>
      <w:r>
        <w:rPr>
          <w:rFonts w:ascii="Arial" w:eastAsia="Arial" w:hAnsi="Arial" w:cs="Arial"/>
          <w:sz w:val="24"/>
          <w:szCs w:val="24"/>
          <w:highlight w:val="white"/>
        </w:rPr>
        <w:t>300,00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(</w:t>
      </w:r>
      <w:r>
        <w:rPr>
          <w:rFonts w:ascii="Arial" w:eastAsia="Arial" w:hAnsi="Arial" w:cs="Arial"/>
          <w:sz w:val="24"/>
          <w:szCs w:val="24"/>
          <w:highlight w:val="white"/>
        </w:rPr>
        <w:t>trezentos reais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); </w:t>
      </w:r>
    </w:p>
    <w:p w14:paraId="2D9AEBE3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Devo ter frequência mínima de 75%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todos os componentes cursados; </w:t>
      </w:r>
    </w:p>
    <w:p w14:paraId="2D9AEBE4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Devo obter aprovação em, no mínimo, 60% dos créditos cursados durante o(s) semestre(s) em que receber a bolsa-auxílio; </w:t>
      </w:r>
    </w:p>
    <w:p w14:paraId="2D9AEBE5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Devo cursar, no mínimo, 80% dos componentes curriculares indicados pelos colegiados de curso, a cada semestre de vigência da bolsa-auxílio; </w:t>
      </w:r>
    </w:p>
    <w:p w14:paraId="2D9AEBE6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Devo manter meus dados atualizados junto à Secretaria da Unidade a que estiver vinculado(a); </w:t>
      </w:r>
    </w:p>
    <w:p w14:paraId="2D9AEBE7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Devo comunicar ao Núcleo de Atendimento ao Discente (NAD) a saída da minha condição de “em situação de vulnerabilidade socioeconômica”, caso essa ocorra, sob pena de ficar impedido(a) de participar de novos processos seletivos do Programa Prodiscência; </w:t>
      </w:r>
    </w:p>
    <w:p w14:paraId="2D9AEBE8" w14:textId="77777777" w:rsidR="00072AB9" w:rsidRDefault="00001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Devo usar o recurso da bolsa-auxílio para os fins de custeio estabelecidos neste Edital, sob pena da perda do auxílio financeiro, caso haja qualquer constatação de alguma irregularidade; </w:t>
      </w:r>
    </w:p>
    <w:p w14:paraId="2D9AEBE9" w14:textId="77777777" w:rsidR="00072AB9" w:rsidRDefault="00001A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Devo ter pleno conhecimento do Regulamento do Programa PRODISCÊNCIA, explicitado na Resolução CONSUN Nº 023/2019 e disponível na página eletrônica da Universidade. </w:t>
      </w:r>
    </w:p>
    <w:p w14:paraId="2D9AEBEA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EB" w14:textId="77777777" w:rsidR="00072AB9" w:rsidRDefault="00001AA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Diante da minha ciência do exposto acima, declaro, dessa </w:t>
      </w:r>
      <w:r>
        <w:rPr>
          <w:rFonts w:ascii="Arial" w:eastAsia="Arial" w:hAnsi="Arial" w:cs="Arial"/>
          <w:sz w:val="24"/>
          <w:szCs w:val="24"/>
        </w:rPr>
        <w:t>forma, conhecer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aceitar todos os termos e condições descritos na Resolução CONSUN Nº 023/2019. </w:t>
      </w:r>
    </w:p>
    <w:p w14:paraId="2D9AEBEC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ED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EE" w14:textId="77777777" w:rsidR="00072AB9" w:rsidRDefault="00072A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EF" w14:textId="77777777" w:rsidR="00072AB9" w:rsidRDefault="00001A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data:</w:t>
      </w:r>
    </w:p>
    <w:p w14:paraId="2D9AEBF0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F1" w14:textId="77777777" w:rsidR="00072AB9" w:rsidRDefault="00001A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__________________, _____de ________________________ de 2022.</w:t>
      </w:r>
    </w:p>
    <w:p w14:paraId="2D9AEBF2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2D9AEBF3" w14:textId="77777777" w:rsidR="00072AB9" w:rsidRDefault="00001AA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2D9AEBF4" w14:textId="77777777" w:rsidR="00072AB9" w:rsidRDefault="00001A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bolsista</w:t>
      </w:r>
    </w:p>
    <w:p w14:paraId="2D9AEBF5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2D9AEBF6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2D9AEBF7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sectPr w:rsidR="0007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EC02" w14:textId="77777777" w:rsidR="006C21E5" w:rsidRDefault="00001AA4">
      <w:r>
        <w:separator/>
      </w:r>
    </w:p>
  </w:endnote>
  <w:endnote w:type="continuationSeparator" w:id="0">
    <w:p w14:paraId="2D9AEC04" w14:textId="77777777" w:rsidR="006C21E5" w:rsidRDefault="0000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A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B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D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EBFE" w14:textId="77777777" w:rsidR="006C21E5" w:rsidRDefault="00001AA4">
      <w:r>
        <w:separator/>
      </w:r>
    </w:p>
  </w:footnote>
  <w:footnote w:type="continuationSeparator" w:id="0">
    <w:p w14:paraId="2D9AEC00" w14:textId="77777777" w:rsidR="006C21E5" w:rsidRDefault="0000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8" w14:textId="77777777" w:rsidR="00072AB9" w:rsidRDefault="002F1D5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9" w14:textId="77777777" w:rsidR="00072AB9" w:rsidRDefault="002F1D5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5.3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C" w14:textId="77777777" w:rsidR="00072AB9" w:rsidRDefault="002F1D5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E52"/>
    <w:multiLevelType w:val="multilevel"/>
    <w:tmpl w:val="1158A9DA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8987DBF"/>
    <w:multiLevelType w:val="multilevel"/>
    <w:tmpl w:val="D18C6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ED042F"/>
    <w:multiLevelType w:val="multilevel"/>
    <w:tmpl w:val="55BA591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abstractNum w:abstractNumId="3" w15:restartNumberingAfterBreak="0">
    <w:nsid w:val="330C081F"/>
    <w:multiLevelType w:val="multilevel"/>
    <w:tmpl w:val="7E807D6C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39687ECD"/>
    <w:multiLevelType w:val="multilevel"/>
    <w:tmpl w:val="9288F05A"/>
    <w:lvl w:ilvl="0">
      <w:start w:val="5"/>
      <w:numFmt w:val="decimal"/>
      <w:lvlText w:val="%1."/>
      <w:lvlJc w:val="left"/>
      <w:pPr>
        <w:ind w:left="612" w:hanging="612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798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5" w15:restartNumberingAfterBreak="0">
    <w:nsid w:val="3E213A8E"/>
    <w:multiLevelType w:val="multilevel"/>
    <w:tmpl w:val="1C0EB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6DB75F8"/>
    <w:multiLevelType w:val="multilevel"/>
    <w:tmpl w:val="09FAF4E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4717F"/>
    <w:multiLevelType w:val="multilevel"/>
    <w:tmpl w:val="D464AEA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46034"/>
    <w:multiLevelType w:val="multilevel"/>
    <w:tmpl w:val="03F8C2D0"/>
    <w:lvl w:ilvl="0">
      <w:start w:val="1"/>
      <w:numFmt w:val="decimal"/>
      <w:lvlText w:val="%1."/>
      <w:lvlJc w:val="left"/>
      <w:pPr>
        <w:ind w:left="493" w:hanging="35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12" w:hanging="412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021" w:hanging="527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922" w:hanging="528"/>
      </w:pPr>
    </w:lvl>
    <w:lvl w:ilvl="4">
      <w:start w:val="1"/>
      <w:numFmt w:val="bullet"/>
      <w:lvlText w:val="•"/>
      <w:lvlJc w:val="left"/>
      <w:pPr>
        <w:ind w:left="942" w:hanging="528"/>
      </w:pPr>
    </w:lvl>
    <w:lvl w:ilvl="5">
      <w:start w:val="1"/>
      <w:numFmt w:val="bullet"/>
      <w:lvlText w:val="•"/>
      <w:lvlJc w:val="left"/>
      <w:pPr>
        <w:ind w:left="962" w:hanging="528"/>
      </w:pPr>
    </w:lvl>
    <w:lvl w:ilvl="6">
      <w:start w:val="1"/>
      <w:numFmt w:val="bullet"/>
      <w:lvlText w:val="•"/>
      <w:lvlJc w:val="left"/>
      <w:pPr>
        <w:ind w:left="1002" w:hanging="528"/>
      </w:pPr>
    </w:lvl>
    <w:lvl w:ilvl="7">
      <w:start w:val="1"/>
      <w:numFmt w:val="bullet"/>
      <w:lvlText w:val="•"/>
      <w:lvlJc w:val="left"/>
      <w:pPr>
        <w:ind w:left="1022" w:hanging="528"/>
      </w:pPr>
    </w:lvl>
    <w:lvl w:ilvl="8">
      <w:start w:val="1"/>
      <w:numFmt w:val="bullet"/>
      <w:lvlText w:val="•"/>
      <w:lvlJc w:val="left"/>
      <w:pPr>
        <w:ind w:left="1082" w:hanging="528"/>
      </w:pPr>
    </w:lvl>
  </w:abstractNum>
  <w:abstractNum w:abstractNumId="9" w15:restartNumberingAfterBreak="0">
    <w:nsid w:val="7D447C9C"/>
    <w:multiLevelType w:val="multilevel"/>
    <w:tmpl w:val="8EEEE2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468597334">
    <w:abstractNumId w:val="2"/>
  </w:num>
  <w:num w:numId="2" w16cid:durableId="1076241670">
    <w:abstractNumId w:val="6"/>
  </w:num>
  <w:num w:numId="3" w16cid:durableId="526530739">
    <w:abstractNumId w:val="1"/>
  </w:num>
  <w:num w:numId="4" w16cid:durableId="1789162212">
    <w:abstractNumId w:val="5"/>
  </w:num>
  <w:num w:numId="5" w16cid:durableId="2064476121">
    <w:abstractNumId w:val="0"/>
  </w:num>
  <w:num w:numId="6" w16cid:durableId="1899627434">
    <w:abstractNumId w:val="7"/>
  </w:num>
  <w:num w:numId="7" w16cid:durableId="866405838">
    <w:abstractNumId w:val="3"/>
  </w:num>
  <w:num w:numId="8" w16cid:durableId="854420012">
    <w:abstractNumId w:val="9"/>
  </w:num>
  <w:num w:numId="9" w16cid:durableId="1535074120">
    <w:abstractNumId w:val="8"/>
  </w:num>
  <w:num w:numId="10" w16cid:durableId="17180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B9"/>
    <w:rsid w:val="00001AA4"/>
    <w:rsid w:val="00072AB9"/>
    <w:rsid w:val="001F207B"/>
    <w:rsid w:val="002A16BF"/>
    <w:rsid w:val="002F1D57"/>
    <w:rsid w:val="0041581C"/>
    <w:rsid w:val="006C21E5"/>
    <w:rsid w:val="00B81007"/>
    <w:rsid w:val="00D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9AE91E"/>
  <w15:docId w15:val="{B6CCE267-91D7-49D4-8EB0-D6B8BB6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A8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53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53AD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53A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53A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rsid w:val="0046251D"/>
    <w:pPr>
      <w:widowControl/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FF0081"/>
    <w:pPr>
      <w:autoSpaceDE w:val="0"/>
      <w:autoSpaceDN w:val="0"/>
    </w:pPr>
    <w:rPr>
      <w:sz w:val="23"/>
      <w:szCs w:val="23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F0081"/>
    <w:rPr>
      <w:rFonts w:ascii="Calibri" w:eastAsia="Calibri" w:hAnsi="Calibri" w:cs="Calibri"/>
      <w:sz w:val="23"/>
      <w:szCs w:val="23"/>
      <w:lang w:val="pt-PT"/>
    </w:rPr>
  </w:style>
  <w:style w:type="table" w:customStyle="1" w:styleId="TableNormal7">
    <w:name w:val="Table Normal"/>
    <w:uiPriority w:val="2"/>
    <w:semiHidden/>
    <w:unhideWhenUsed/>
    <w:qFormat/>
    <w:rsid w:val="00304FE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FE1"/>
    <w:pPr>
      <w:autoSpaceDE w:val="0"/>
      <w:autoSpaceDN w:val="0"/>
    </w:pPr>
    <w:rPr>
      <w:lang w:eastAsia="en-US" w:bidi="ar-SA"/>
    </w:rPr>
  </w:style>
  <w:style w:type="table" w:styleId="Tabelacomgrade">
    <w:name w:val="Table Grid"/>
    <w:basedOn w:val="Tabelanormal"/>
    <w:uiPriority w:val="39"/>
    <w:rsid w:val="00C9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753ADF"/>
    <w:tblPr>
      <w:tblStyleRowBandSize w:val="1"/>
      <w:tblStyleColBandSize w:val="1"/>
    </w:tblPr>
  </w:style>
  <w:style w:type="table" w:customStyle="1" w:styleId="a0">
    <w:basedOn w:val="TableNormal7"/>
    <w:rsid w:val="00753ADF"/>
    <w:tblPr>
      <w:tblStyleRowBandSize w:val="1"/>
      <w:tblStyleColBandSize w:val="1"/>
    </w:tblPr>
  </w:style>
  <w:style w:type="table" w:customStyle="1" w:styleId="a1">
    <w:basedOn w:val="TableNormal7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rsid w:val="00753ADF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sid w:val="00F633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3367"/>
    <w:rPr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F6336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BE"/>
    <w:rPr>
      <w:b/>
      <w:bCs/>
      <w:sz w:val="20"/>
      <w:szCs w:val="20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217"/>
    <w:rPr>
      <w:b/>
      <w:sz w:val="24"/>
      <w:szCs w:val="24"/>
      <w:lang w:val="pt-PT" w:eastAsia="pt-PT" w:bidi="pt-PT"/>
    </w:rPr>
  </w:style>
  <w:style w:type="table" w:customStyle="1" w:styleId="a3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1D5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2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337"/>
    <w:rPr>
      <w:rFonts w:ascii="Segoe UI" w:hAnsi="Segoe UI" w:cs="Segoe UI"/>
      <w:sz w:val="18"/>
      <w:szCs w:val="18"/>
      <w:lang w:eastAsia="pt-PT" w:bidi="pt-PT"/>
    </w:r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9iL6ZAwcvk5JuN0uuahd1XPEUw==">AMUW2mX3HVLvUm0qfD8Liy0H2x7Ifzw9/jsCevLjUCgtr2zS5i9fbFe6kPlE/+dqcTxkgCxusj6kpkIrdNp+zj1Eq581CHcCn/QKMFcgLtwOr1m40QQxwYoyCj4HBLgRBYWfPKrP+IMPXkLYDw6rJBOAHeNQ/Q5Veg==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5</cp:revision>
  <dcterms:created xsi:type="dcterms:W3CDTF">2022-08-17T17:55:00Z</dcterms:created>
  <dcterms:modified xsi:type="dcterms:W3CDTF">2022-08-17T18:06:00Z</dcterms:modified>
</cp:coreProperties>
</file>