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A8" w:rsidRPr="007D0D0D" w:rsidRDefault="0012122E" w:rsidP="002F33A8">
      <w:pPr>
        <w:spacing w:after="0" w:line="391" w:lineRule="auto"/>
        <w:jc w:val="center"/>
        <w:rPr>
          <w:rFonts w:cstheme="minorHAnsi"/>
          <w:b/>
        </w:rPr>
      </w:pPr>
      <w:r w:rsidRPr="007D0D0D">
        <w:rPr>
          <w:rFonts w:cstheme="minorHAnsi"/>
          <w:b/>
        </w:rPr>
        <w:t xml:space="preserve">       </w:t>
      </w:r>
      <w:r w:rsidR="002F33A8" w:rsidRPr="007D0D0D">
        <w:rPr>
          <w:rFonts w:cstheme="minorHAnsi"/>
          <w:b/>
        </w:rPr>
        <w:t>UNIVERSIDADE ESTADUAL DO RIO GRANDE DO SUL</w:t>
      </w:r>
    </w:p>
    <w:p w:rsidR="002F33A8" w:rsidRPr="007D0D0D" w:rsidRDefault="002F33A8" w:rsidP="002F33A8">
      <w:pPr>
        <w:spacing w:after="0" w:line="391" w:lineRule="auto"/>
        <w:jc w:val="center"/>
        <w:rPr>
          <w:rFonts w:cstheme="minorHAnsi"/>
          <w:b/>
        </w:rPr>
      </w:pPr>
      <w:r w:rsidRPr="007D0D0D">
        <w:rPr>
          <w:rFonts w:cstheme="minorHAnsi"/>
          <w:b/>
        </w:rPr>
        <w:t>PRÓ-REITORIA</w:t>
      </w:r>
      <w:r w:rsidRPr="007D0D0D">
        <w:rPr>
          <w:rFonts w:cstheme="minorHAnsi"/>
          <w:b/>
          <w:spacing w:val="-1"/>
        </w:rPr>
        <w:t xml:space="preserve"> </w:t>
      </w:r>
      <w:r w:rsidRPr="007D0D0D">
        <w:rPr>
          <w:rFonts w:cstheme="minorHAnsi"/>
          <w:b/>
        </w:rPr>
        <w:t>DE</w:t>
      </w:r>
      <w:r w:rsidRPr="007D0D0D">
        <w:rPr>
          <w:rFonts w:cstheme="minorHAnsi"/>
          <w:b/>
          <w:spacing w:val="-1"/>
        </w:rPr>
        <w:t xml:space="preserve"> </w:t>
      </w:r>
      <w:r w:rsidRPr="007D0D0D">
        <w:rPr>
          <w:rFonts w:cstheme="minorHAnsi"/>
          <w:b/>
        </w:rPr>
        <w:t>ENSINO</w:t>
      </w:r>
    </w:p>
    <w:p w:rsidR="002F33A8" w:rsidRPr="007D0D0D" w:rsidRDefault="002F33A8" w:rsidP="0012122E">
      <w:pPr>
        <w:spacing w:after="0"/>
        <w:ind w:left="1416" w:firstLine="708"/>
        <w:rPr>
          <w:rFonts w:cstheme="minorHAnsi"/>
          <w:b/>
        </w:rPr>
      </w:pPr>
      <w:r w:rsidRPr="007D0D0D">
        <w:rPr>
          <w:rFonts w:cstheme="minorHAnsi"/>
          <w:b/>
        </w:rPr>
        <w:t>PROGRAMA</w:t>
      </w:r>
      <w:r w:rsidRPr="007D0D0D">
        <w:rPr>
          <w:rFonts w:cstheme="minorHAnsi"/>
          <w:b/>
          <w:spacing w:val="-2"/>
        </w:rPr>
        <w:t xml:space="preserve"> </w:t>
      </w:r>
      <w:r w:rsidRPr="007D0D0D">
        <w:rPr>
          <w:rFonts w:cstheme="minorHAnsi"/>
          <w:b/>
        </w:rPr>
        <w:t>DE</w:t>
      </w:r>
      <w:r w:rsidRPr="007D0D0D">
        <w:rPr>
          <w:rFonts w:cstheme="minorHAnsi"/>
          <w:b/>
          <w:spacing w:val="-2"/>
        </w:rPr>
        <w:t xml:space="preserve"> </w:t>
      </w:r>
      <w:r w:rsidRPr="007D0D0D">
        <w:rPr>
          <w:rFonts w:cstheme="minorHAnsi"/>
          <w:b/>
        </w:rPr>
        <w:t>MONITORIA</w:t>
      </w:r>
      <w:r w:rsidRPr="007D0D0D">
        <w:rPr>
          <w:rFonts w:cstheme="minorHAnsi"/>
          <w:b/>
          <w:spacing w:val="-1"/>
        </w:rPr>
        <w:t xml:space="preserve"> </w:t>
      </w:r>
      <w:r w:rsidRPr="007D0D0D">
        <w:rPr>
          <w:rFonts w:cstheme="minorHAnsi"/>
          <w:b/>
        </w:rPr>
        <w:t>–</w:t>
      </w:r>
      <w:r w:rsidRPr="007D0D0D">
        <w:rPr>
          <w:rFonts w:cstheme="minorHAnsi"/>
          <w:b/>
          <w:spacing w:val="-1"/>
        </w:rPr>
        <w:t xml:space="preserve"> </w:t>
      </w:r>
      <w:r w:rsidRPr="007D0D0D">
        <w:rPr>
          <w:rFonts w:cstheme="minorHAnsi"/>
          <w:b/>
        </w:rPr>
        <w:t>EDITAL</w:t>
      </w:r>
      <w:r w:rsidRPr="007D0D0D">
        <w:rPr>
          <w:rFonts w:cstheme="minorHAnsi"/>
          <w:b/>
          <w:spacing w:val="-2"/>
        </w:rPr>
        <w:t xml:space="preserve"> </w:t>
      </w:r>
      <w:r w:rsidRPr="007D0D0D">
        <w:rPr>
          <w:rFonts w:cstheme="minorHAnsi"/>
          <w:b/>
        </w:rPr>
        <w:t>Nº</w:t>
      </w:r>
      <w:r w:rsidRPr="007D0D0D">
        <w:rPr>
          <w:rFonts w:cstheme="minorHAnsi"/>
          <w:b/>
          <w:spacing w:val="-3"/>
        </w:rPr>
        <w:t xml:space="preserve"> </w:t>
      </w:r>
      <w:r w:rsidRPr="007D0D0D">
        <w:rPr>
          <w:rFonts w:cstheme="minorHAnsi"/>
          <w:b/>
        </w:rPr>
        <w:t>01/2023</w:t>
      </w:r>
    </w:p>
    <w:p w:rsidR="00542B8E" w:rsidRPr="007D0D0D" w:rsidRDefault="002F33A8" w:rsidP="002F33A8">
      <w:pPr>
        <w:pStyle w:val="Corpodetexto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0D0D">
        <w:rPr>
          <w:rFonts w:asciiTheme="minorHAnsi" w:hAnsiTheme="minorHAnsi" w:cstheme="minorHAnsi"/>
          <w:sz w:val="22"/>
          <w:szCs w:val="22"/>
        </w:rPr>
        <w:t>A Pró-Reitora de Ensino, no uso das atribuições conferidas e consoante como estabelecida na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Resolução CONSUN 03/2018, que regulamenta o Programa de Monitoria da UERGS torna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pública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homologação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da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distribuição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de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bolsas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referente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ao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Edital/01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do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Programa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de</w:t>
      </w:r>
      <w:r w:rsidRPr="007D0D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D0D0D">
        <w:rPr>
          <w:rFonts w:asciiTheme="minorHAnsi" w:hAnsiTheme="minorHAnsi" w:cstheme="minorHAnsi"/>
          <w:sz w:val="22"/>
          <w:szCs w:val="22"/>
        </w:rPr>
        <w:t>Monitoria/2023.</w:t>
      </w:r>
    </w:p>
    <w:p w:rsidR="009F3207" w:rsidRPr="007D0D0D" w:rsidRDefault="009F3207">
      <w:pPr>
        <w:rPr>
          <w:rFonts w:cstheme="minorHAnsi"/>
        </w:rPr>
      </w:pPr>
    </w:p>
    <w:tbl>
      <w:tblPr>
        <w:tblW w:w="92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305"/>
        <w:gridCol w:w="2162"/>
        <w:gridCol w:w="920"/>
      </w:tblGrid>
      <w:tr w:rsidR="007D0D0D" w:rsidRPr="007D0D0D" w:rsidTr="00941E0B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7D0D0D">
              <w:rPr>
                <w:rFonts w:eastAsia="Times New Roman" w:cstheme="minorHAnsi"/>
                <w:b/>
                <w:bCs/>
                <w:lang w:eastAsia="pt-BR"/>
              </w:rPr>
              <w:t>CURSO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COMPONENTE CURRICULAR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PROFESSOR(A)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D0D0D">
              <w:rPr>
                <w:rFonts w:cstheme="minorHAnsi"/>
                <w:b/>
                <w:bCs/>
                <w:color w:val="000000"/>
              </w:rPr>
              <w:t>PONTOS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Fundamentos de Matemática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Tais P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Scaglione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3,97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Termodinâmica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Crhista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Korzenowski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3,67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Cálculo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Rosandra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S Lemos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3,33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Osorio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Ciências Biológicas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 Geral e Ambiental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Ester W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Loitzenbauer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3,22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Física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Nei Marçal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3,20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Cálculo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Marcos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Kan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Moori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2,97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Osorio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Ciências Biológicas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Biologia Celular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Jane Marlei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Boeira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2,94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Sistemas e Serv. Saúde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Psicologia Organizacional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Carla Garcia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Bottega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2,94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Sistemas e Serv. Saúde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História da Saúde e organização do SUS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Vania Roseli de Mello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2,83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Borja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 Geral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Jose R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Caresani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2,78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Caxias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Ciência e Tecnologia de Alimentos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Microbiologia de Alimentos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Fernanda Magalhães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Stalliviere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2,73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 Orgânica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Anamélia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Vasconcellos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2,67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Sistemas e Serv. Saúde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Políticas Públicas em Saúde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Vania Roseli de Mello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2,64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Noções Básicas de Desenho Técnico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Alberto Eduardo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Knies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2,63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Erechim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Bacharelado em 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 Geral e Orgânica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André de Lima Cardoso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2,59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Sistemas e Serv. Saúde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Cálculo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Marcos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Kan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Moori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2,54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Física para automação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Marcos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Kan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Moori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2,50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Letras: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Diagnóstico 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Introd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>. em realidade escolar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Adriana H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Lau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2,46</w:t>
            </w:r>
          </w:p>
        </w:tc>
      </w:tr>
      <w:tr w:rsidR="007D0D0D" w:rsidRPr="007D0D0D" w:rsidTr="00EC7BC8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Borja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Botânica Aplicada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Roseli M Farias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2,46</w:t>
            </w:r>
          </w:p>
        </w:tc>
      </w:tr>
      <w:tr w:rsidR="007D0D0D" w:rsidRPr="007D0D0D" w:rsidTr="00EC7BC8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bookmarkStart w:id="0" w:name="_GoBack"/>
            <w:r w:rsidRPr="007D0D0D">
              <w:rPr>
                <w:rFonts w:eastAsia="Times New Roman" w:cstheme="minorHAnsi"/>
                <w:color w:val="000000"/>
                <w:lang w:eastAsia="pt-BR"/>
              </w:rPr>
              <w:lastRenderedPageBreak/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Oficina de expressão oral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Adriana H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Lau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2,45</w:t>
            </w:r>
          </w:p>
        </w:tc>
      </w:tr>
      <w:bookmarkEnd w:id="0"/>
      <w:tr w:rsidR="007D0D0D" w:rsidRPr="007D0D0D" w:rsidTr="00EC7BC8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Entomologia Agrícola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Fabiana Barros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2,34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Introdução à Adm. Rural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Margarete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Sponchiado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2,33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Botânica Agrícola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Mônica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Vizzotto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Reffatti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2,31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Licenciatura em língua portuguesa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 do Texto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Menti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Morfologia da língua portuguesa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Menti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Fruticultura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Divanilde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Guerra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Metodologia de práticas do ensino da música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Cristina R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Wolffendütel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Fundamentos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Agroecossistema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Dani M Silva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Sistemas e Serv. Saúde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Educação em saúde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Vania Roseli de Mello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2,21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Expressão vocal IV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Cristina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Bertoni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2,18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Osorio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Ciências Biológicas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Matemática Básica e Aplicada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Daiana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Maffessoni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Fisiologia Vegetal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Luidi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E Antunes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 Geral experimental turma B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Lucia S Ries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Financeira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Tamara 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Rosenblum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Engenharia de Energia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Cálculo I.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Rosandra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S Lemos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2,10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Teorias críticas aplicadas à literatura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Ana Maria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Acorsi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Produção textual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Luciane 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Lanzanova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Diversos a serem programados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Menti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Cruz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Educação e Artes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Armgard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Lutz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Educação Musical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Cristina R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Wolffendütel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Pesquisa em educação musical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Cristina R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Wolffendütel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Equações Diferenciais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Rosandra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S Lemos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Luiz Gonzaga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Pedagogia: Licenciatura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Concepções técnico-práticas de alfabetização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Rita C B Severo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lastRenderedPageBreak/>
              <w:t>Três Passos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Agroecossistemas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Divanilde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Guerra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Microbiologia Agrícola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Carla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Bochese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Estatística Aplicada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Elizandro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M Borba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Produção de Sementes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Roseli de Mello Farias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 Agrícola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Benjamin Dias Osorio Filho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Erechim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Gestão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Mkt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Zenicléia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Deggerone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Biorreatores: fundamentos e projetos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Cristiane C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Pibernat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2,00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Adm. Rural 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Agroind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Contabilidade geral e rural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Estéfani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Deus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1,99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Pública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por processos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Paola Carmen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Valenzuela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Cánepa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1,92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 da Literatura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Ana Maria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Acorsi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1,89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 Geral experimental turma 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Lucia S Ries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1,85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Inglês Instrumental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Luciene S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Lanzanova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1,75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 Agrícola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Fernanda A H Weber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1,75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Estudos integradores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Ana Maria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Acorsi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1,74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 Geral da Adm. 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Matheus O Machado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1,62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Fundamentos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Agroecossistema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Eléia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Righi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1,60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Produção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graníferas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Luidi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E Antunes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1,60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Erechim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Matemática Financeira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Roberto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Fontanelli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1,60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Cruz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Pesquisa em educação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Jussara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Navarini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Adm. Rural e Agrícola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Desenvolvimento Rural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Rafaela B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Printes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Microbiologia Geral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Francine Tramontina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Métodos Numéricos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Elizandro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M Borba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Pública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Estado Mercado e Terceiro Setor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Paola Carmen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Valenzuela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Cánepa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Instrumento secundário III: Flauta Doce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Fernanda 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Zamin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1,50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941E0B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</w:t>
            </w:r>
            <w:r w:rsidR="007D0D0D" w:rsidRPr="007D0D0D">
              <w:rPr>
                <w:rFonts w:eastAsia="Times New Roman" w:cstheme="minorHAnsi"/>
                <w:color w:val="000000"/>
                <w:lang w:eastAsia="pt-BR"/>
              </w:rPr>
              <w:t xml:space="preserve"> Geral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Gabriela S Dias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1,46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Microbiologia Geral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Karla J Perez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1,40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lastRenderedPageBreak/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Desenho Técnico 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Fidel Spinoza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1,35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e controle de automação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Desenho Técnico II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Marcos Espinoza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1,34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 Pública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 Geral da Administração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Paola Carmen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Valenzuela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Cánepa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1,31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Contabilidade Geral e Rural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Jose M de Souza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1,31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Biologia do Solo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Dani Silva e Diego da Silva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1,28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Biologia Celular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Jane Marlei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Boeira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1,27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Manejo de plantas espontâneas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Benjamin Dias Osorio Filho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Música -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Teoria e percepção musical III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Cristina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Bertoni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1,24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Cálculo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Elizandro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M Borba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1,23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Teatro: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Encenação teatral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Jezebel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Carli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Biologia Molecular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Debora V.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Endt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Teatro: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Encenação teatral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Jezebel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Carli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1,20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Fenômenos de transporte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Renato L Garcia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1,15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Jane Marlei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Boeira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1,11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HIDRÁULICA AGRÍCOLA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Alberto Eduardo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Knies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1,10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Erechim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Administração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Teoria Geral da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Adm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II.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Zenicléia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Deggerone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1,08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Cruz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Ciências 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Tecn.Alim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941E0B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Química</w:t>
            </w:r>
            <w:r w:rsidR="007D0D0D" w:rsidRPr="007D0D0D">
              <w:rPr>
                <w:rFonts w:eastAsia="Times New Roman" w:cstheme="minorHAnsi"/>
                <w:color w:val="000000"/>
                <w:lang w:eastAsia="pt-BR"/>
              </w:rPr>
              <w:t xml:space="preserve"> Orgânica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Jussara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Navarini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1,02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Três Passos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Planejamento Agronômico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Dani Silva 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Mastrangelo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1,01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Lingua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Portuguesa: Leitura 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Prod.Textual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e Fani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 ser designado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Benjamin D. Filho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Ciências do Solo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Benjamin D. Filho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 ser designado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Benjamin D. Filho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Letras: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Diversos a serem programados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Menti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Letras: licenciatura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Diversos a serem programados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Magali Menti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Libras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Helene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Sanderson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Libras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Helene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Sanderson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lastRenderedPageBreak/>
              <w:t>Cruz Alta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Educação Matemática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Helenara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M Souza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Cruz Alta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Ensino Médio: Docência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Maria da G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Predigier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Erechim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Bacharelado em 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Microbiologia ambiental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Silvia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Santin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Bordin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Técnicas de Biologia Molecular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Ana Lúcia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Kern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Bioinformática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Ana Lúcia e Débora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Endt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Laboratório de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Cristiane C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Pibernat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reações químicas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Cristiane C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Pibernat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Porto Alegre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Fenômenos de transporte I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Renato L Garcia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Luiz Gonzaga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Prática de extensão II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Viviana M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Maurente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Tapes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Gestão Ambiental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Manejo de fauna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Antonio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 Leite R Neto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Fitopatologia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Carla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Bochese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Bioquímica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Francine Tramontina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Bento Gonçalves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Engª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de Bioprocessos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Operações Unitárias 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Marlene G dos Santos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Luiz Gonzaga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Práticas pedagógicas na creche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Arisa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A da Luz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São Luiz Gonzaga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Pedagogia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Didática, avaliação e planejamento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Arisa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A da Luz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Vacaria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Introdução a Agronomia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Luidi</w:t>
            </w:r>
            <w:proofErr w:type="spellEnd"/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 E Antunes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Irrigação e Drenagem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Alberto Eduardo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Knies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  <w:tr w:rsidR="007D0D0D" w:rsidRPr="007D0D0D" w:rsidTr="00941E0B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Cachoeira do Sul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Agronomia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>Máquinas e Implementos Agrícolas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0D" w:rsidRPr="007D0D0D" w:rsidRDefault="007D0D0D" w:rsidP="007D0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D0D0D">
              <w:rPr>
                <w:rFonts w:eastAsia="Times New Roman" w:cstheme="minorHAnsi"/>
                <w:color w:val="000000"/>
                <w:lang w:eastAsia="pt-BR"/>
              </w:rPr>
              <w:t xml:space="preserve">Alberto Eduardo </w:t>
            </w:r>
            <w:proofErr w:type="spellStart"/>
            <w:r w:rsidRPr="007D0D0D">
              <w:rPr>
                <w:rFonts w:eastAsia="Times New Roman" w:cstheme="minorHAnsi"/>
                <w:color w:val="000000"/>
                <w:lang w:eastAsia="pt-BR"/>
              </w:rPr>
              <w:t>Knies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D0D" w:rsidRPr="007D0D0D" w:rsidRDefault="007D0D0D" w:rsidP="007D0D0D">
            <w:pPr>
              <w:jc w:val="center"/>
              <w:rPr>
                <w:rFonts w:cstheme="minorHAnsi"/>
                <w:color w:val="000000"/>
              </w:rPr>
            </w:pPr>
            <w:r w:rsidRPr="007D0D0D">
              <w:rPr>
                <w:rFonts w:cstheme="minorHAnsi"/>
                <w:color w:val="000000"/>
              </w:rPr>
              <w:t>1,00</w:t>
            </w:r>
          </w:p>
        </w:tc>
      </w:tr>
    </w:tbl>
    <w:p w:rsidR="009F3207" w:rsidRPr="007D0D0D" w:rsidRDefault="009F3207">
      <w:pPr>
        <w:rPr>
          <w:rFonts w:cstheme="minorHAnsi"/>
        </w:rPr>
      </w:pPr>
    </w:p>
    <w:p w:rsidR="0037180B" w:rsidRPr="007D0D0D" w:rsidRDefault="0037180B" w:rsidP="0037180B">
      <w:pPr>
        <w:jc w:val="right"/>
        <w:rPr>
          <w:rFonts w:cstheme="minorHAnsi"/>
        </w:rPr>
      </w:pPr>
      <w:r w:rsidRPr="007D0D0D">
        <w:rPr>
          <w:rFonts w:cstheme="minorHAnsi"/>
        </w:rPr>
        <w:t>Porto Alegre, 16 de fevereiro de 2023.</w:t>
      </w:r>
    </w:p>
    <w:p w:rsidR="00941E0B" w:rsidRDefault="00941E0B" w:rsidP="0037180B">
      <w:pPr>
        <w:jc w:val="right"/>
        <w:rPr>
          <w:rFonts w:cstheme="minorHAnsi"/>
        </w:rPr>
      </w:pPr>
      <w:r w:rsidRPr="007D0D0D">
        <w:rPr>
          <w:rFonts w:cstheme="minorHAnsi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706FA22" wp14:editId="01B6AF71">
            <wp:simplePos x="0" y="0"/>
            <wp:positionH relativeFrom="margin">
              <wp:posOffset>1809750</wp:posOffset>
            </wp:positionH>
            <wp:positionV relativeFrom="paragraph">
              <wp:posOffset>207645</wp:posOffset>
            </wp:positionV>
            <wp:extent cx="2200275" cy="751876"/>
            <wp:effectExtent l="0" t="0" r="0" b="0"/>
            <wp:wrapNone/>
            <wp:docPr id="2" name="Imagem 2" descr="D:\Área de Trabalho\Assinaturas Gilvane\Assinatura - Gilvane Ma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Área de Trabalho\Assinaturas Gilvane\Assinatura - Gilvane Mat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5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22E" w:rsidRPr="007D0D0D" w:rsidRDefault="0012122E" w:rsidP="0037180B">
      <w:pPr>
        <w:jc w:val="right"/>
        <w:rPr>
          <w:rFonts w:cstheme="minorHAnsi"/>
        </w:rPr>
      </w:pPr>
    </w:p>
    <w:p w:rsidR="0037180B" w:rsidRPr="007D0D0D" w:rsidRDefault="0037180B" w:rsidP="0037180B">
      <w:pPr>
        <w:jc w:val="right"/>
        <w:rPr>
          <w:rFonts w:cstheme="minorHAnsi"/>
        </w:rPr>
      </w:pPr>
    </w:p>
    <w:p w:rsidR="0037180B" w:rsidRPr="007D0D0D" w:rsidRDefault="0037180B" w:rsidP="0037180B">
      <w:pPr>
        <w:jc w:val="center"/>
        <w:rPr>
          <w:rFonts w:cstheme="minorHAnsi"/>
        </w:rPr>
      </w:pPr>
      <w:proofErr w:type="spellStart"/>
      <w:r w:rsidRPr="007D0D0D">
        <w:rPr>
          <w:rFonts w:cstheme="minorHAnsi"/>
        </w:rPr>
        <w:t>Gilvane</w:t>
      </w:r>
      <w:proofErr w:type="spellEnd"/>
      <w:r w:rsidRPr="007D0D0D">
        <w:rPr>
          <w:rFonts w:cstheme="minorHAnsi"/>
        </w:rPr>
        <w:t xml:space="preserve"> Souza de Matos</w:t>
      </w:r>
    </w:p>
    <w:p w:rsidR="0037180B" w:rsidRPr="007D0D0D" w:rsidRDefault="0037180B" w:rsidP="0037180B">
      <w:pPr>
        <w:jc w:val="center"/>
        <w:rPr>
          <w:rFonts w:cstheme="minorHAnsi"/>
        </w:rPr>
      </w:pPr>
      <w:r w:rsidRPr="007D0D0D">
        <w:rPr>
          <w:rFonts w:cstheme="minorHAnsi"/>
        </w:rPr>
        <w:t>Pró-Reitor de Ensino</w:t>
      </w:r>
    </w:p>
    <w:p w:rsidR="0037180B" w:rsidRPr="007D0D0D" w:rsidRDefault="0037180B">
      <w:pPr>
        <w:rPr>
          <w:rFonts w:cstheme="minorHAnsi"/>
        </w:rPr>
      </w:pPr>
    </w:p>
    <w:sectPr w:rsidR="0037180B" w:rsidRPr="007D0D0D" w:rsidSect="002F3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21" w:rsidRDefault="00181721" w:rsidP="009F3207">
      <w:pPr>
        <w:spacing w:after="0" w:line="240" w:lineRule="auto"/>
      </w:pPr>
      <w:r>
        <w:separator/>
      </w:r>
    </w:p>
  </w:endnote>
  <w:endnote w:type="continuationSeparator" w:id="0">
    <w:p w:rsidR="00181721" w:rsidRDefault="00181721" w:rsidP="009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21" w:rsidRDefault="00181721" w:rsidP="009F3207">
      <w:pPr>
        <w:spacing w:after="0" w:line="240" w:lineRule="auto"/>
      </w:pPr>
      <w:r>
        <w:separator/>
      </w:r>
    </w:p>
  </w:footnote>
  <w:footnote w:type="continuationSeparator" w:id="0">
    <w:p w:rsidR="00181721" w:rsidRDefault="00181721" w:rsidP="009F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49" type="#_x0000_t75" style="position:absolute;margin-left:-82.75pt;margin-top:-90.5pt;width:595.45pt;height:841.9pt;z-index:-25165875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0D" w:rsidRDefault="007D0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07"/>
    <w:rsid w:val="0012122E"/>
    <w:rsid w:val="00181721"/>
    <w:rsid w:val="001A3B76"/>
    <w:rsid w:val="00233957"/>
    <w:rsid w:val="002A6BD9"/>
    <w:rsid w:val="002F33A8"/>
    <w:rsid w:val="0037180B"/>
    <w:rsid w:val="003E3CFB"/>
    <w:rsid w:val="00542B8E"/>
    <w:rsid w:val="007D0D0D"/>
    <w:rsid w:val="00941E0B"/>
    <w:rsid w:val="009F3207"/>
    <w:rsid w:val="00D0037A"/>
    <w:rsid w:val="00E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C0C99B"/>
  <w15:chartTrackingRefBased/>
  <w15:docId w15:val="{592804FB-78E3-4BE8-9A68-9C2111D6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B8E"/>
  </w:style>
  <w:style w:type="paragraph" w:styleId="Rodap">
    <w:name w:val="footer"/>
    <w:basedOn w:val="Normal"/>
    <w:link w:val="RodapChar"/>
    <w:uiPriority w:val="99"/>
    <w:unhideWhenUsed/>
    <w:rsid w:val="00542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B8E"/>
  </w:style>
  <w:style w:type="paragraph" w:styleId="Corpodetexto">
    <w:name w:val="Body Text"/>
    <w:basedOn w:val="Normal"/>
    <w:link w:val="CorpodetextoChar"/>
    <w:uiPriority w:val="1"/>
    <w:qFormat/>
    <w:rsid w:val="002F3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33A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6</cp:revision>
  <dcterms:created xsi:type="dcterms:W3CDTF">2023-02-16T21:42:00Z</dcterms:created>
  <dcterms:modified xsi:type="dcterms:W3CDTF">2023-02-16T22:52:00Z</dcterms:modified>
</cp:coreProperties>
</file>